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: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事业单位工作人员</w:t>
      </w:r>
      <w:r>
        <w:rPr>
          <w:rFonts w:ascii="Times New Roman" w:hAnsi="Times New Roman" w:eastAsia="方正小标宋简体" w:cs="Times New Roman"/>
          <w:sz w:val="32"/>
          <w:szCs w:val="32"/>
        </w:rPr>
        <w:t>奖励审批表</w:t>
      </w:r>
    </w:p>
    <w:p>
      <w:pPr>
        <w:jc w:val="center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              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填表时间：  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 xml:space="preserve"> 年  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 xml:space="preserve">月 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  <w:lang w:val="en-US" w:eastAsia="zh-CN"/>
        </w:rPr>
        <w:t>27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日</w:t>
      </w:r>
    </w:p>
    <w:tbl>
      <w:tblPr>
        <w:tblStyle w:val="5"/>
        <w:tblW w:w="10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951"/>
        <w:gridCol w:w="1054"/>
        <w:gridCol w:w="1359"/>
        <w:gridCol w:w="1345"/>
        <w:gridCol w:w="149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1999.09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照  片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插入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951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云南昆明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云南昆明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4364" w:type="dxa"/>
            <w:gridSpan w:val="3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FF0000"/>
                <w:w w:val="95"/>
                <w:sz w:val="24"/>
                <w:szCs w:val="24"/>
              </w:rPr>
              <w:t>中共党员、共青团员、群众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5"/>
                <w:sz w:val="24"/>
                <w:szCs w:val="24"/>
                <w:lang w:eastAsia="zh-CN"/>
              </w:rPr>
              <w:t>等（</w:t>
            </w:r>
            <w:r>
              <w:rPr>
                <w:rFonts w:ascii="Times New Roman" w:hAnsi="Times New Roman" w:eastAsia="仿宋_GB2312" w:cs="Times New Roman"/>
                <w:color w:val="FF0000"/>
                <w:w w:val="95"/>
                <w:sz w:val="24"/>
                <w:szCs w:val="24"/>
              </w:rPr>
              <w:t>民主党派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要填写规范简称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</w:t>
            </w:r>
          </w:p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2021.08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4364" w:type="dxa"/>
            <w:gridSpan w:val="3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研究生、大学、大专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（硕士研究生填研究生、大学本科填大学、大学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科填大专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FF0000"/>
                <w:w w:val="95"/>
                <w:sz w:val="24"/>
                <w:szCs w:val="24"/>
              </w:rPr>
              <w:t>工学学士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5"/>
                <w:sz w:val="24"/>
                <w:szCs w:val="24"/>
                <w:lang w:eastAsia="zh-CN"/>
              </w:rPr>
              <w:t>（照学位证上的填，没有学位证的填无）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</w:t>
            </w:r>
          </w:p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证号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530123456789000000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位及职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务职称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昆明市呈贡区XX学校  高级教师或一级教师或二级教师或三级教师或高级工或中级工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岗位等级</w:t>
            </w:r>
          </w:p>
          <w:p>
            <w:pPr>
              <w:widowControl/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9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 w:cs="Times New Roman"/>
                <w:w w:val="90"/>
                <w:sz w:val="24"/>
                <w:szCs w:val="24"/>
              </w:rPr>
              <w:t>职员等级</w:t>
            </w:r>
            <w:r>
              <w:rPr>
                <w:rFonts w:hint="eastAsia" w:ascii="Times New Roman" w:hAnsi="Times New Roman" w:eastAsia="仿宋_GB2312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</w:rPr>
              <w:t>按照实际填写，例:教师填专业技术XX级岗位；工勤填高级技能三级或中级技能四级等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  投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  励</w:t>
            </w:r>
          </w:p>
        </w:tc>
        <w:tc>
          <w:tcPr>
            <w:tcW w:w="9144" w:type="dxa"/>
            <w:gridSpan w:val="6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记功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  惩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  况</w:t>
            </w:r>
          </w:p>
        </w:tc>
        <w:tc>
          <w:tcPr>
            <w:tcW w:w="9144" w:type="dxa"/>
            <w:gridSpan w:val="6"/>
            <w:vAlign w:val="center"/>
          </w:tcPr>
          <w:p>
            <w:pPr>
              <w:widowControl/>
              <w:spacing w:after="0" w:line="360" w:lineRule="auto"/>
              <w:ind w:firstLine="15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</w:rPr>
              <w:t>填写近五年(201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</w:rPr>
              <w:t>至202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</w:rPr>
              <w:t>年)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</w:rPr>
              <w:t>主要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FF0000"/>
                <w:sz w:val="15"/>
                <w:szCs w:val="15"/>
              </w:rPr>
              <w:t>奖惩情况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eastAsia="zh-CN"/>
              </w:rPr>
              <w:t>举例：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2019.07    被昆明市呈贡人民政府、呈贡区委授予“优秀教育工作者”荣誉称号；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2021.09     被呈贡区xxx学校授予“优秀班主任”荣誉称号。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2021、2022、2023年考核为优秀。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82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简历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44" w:type="dxa"/>
            <w:gridSpan w:val="6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须填了与人事档案专审后确定的为准。</w:t>
            </w:r>
            <w:r>
              <w:rPr>
                <w:rFonts w:hint="eastAsia" w:ascii="Times New Roman" w:hAnsi="Times New Roman" w:eastAsia="仿宋_GB2312" w:cs="Times New Roman"/>
                <w:color w:val="FF0000"/>
                <w:w w:val="97"/>
                <w:sz w:val="15"/>
                <w:szCs w:val="15"/>
                <w:lang w:eastAsia="zh-CN"/>
              </w:rPr>
              <w:t>举例：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1987.09--1990.07    云南师范大学文学院汉语言文学专业毕业；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1990.07-- 1991.09    待业；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1991.09---2021.07   昆明市呈贡区第一中学工作；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2021.07--今              昆明市呈贡区第四中学工作。</w:t>
            </w: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after="0" w:line="360" w:lineRule="auto"/>
              <w:ind w:firstLine="180" w:firstLineChars="10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page" w:horzAnchor="page" w:tblpXSpec="center" w:tblpY="1534"/>
        <w:tblOverlap w:val="never"/>
        <w:tblW w:w="10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8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  要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  迹</w:t>
            </w:r>
          </w:p>
        </w:tc>
        <w:tc>
          <w:tcPr>
            <w:tcW w:w="8888" w:type="dxa"/>
          </w:tcPr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填写近五年(201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至202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年)的主要事迹，简明扼要。</w:t>
            </w:r>
          </w:p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机关</w:t>
            </w:r>
          </w:p>
          <w:p>
            <w:pPr>
              <w:widowControl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888" w:type="dxa"/>
            <w:vAlign w:val="bottom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同意（此栏目须打印出来，用碳素笔手写，盖学校公章）</w:t>
            </w:r>
          </w:p>
          <w:p>
            <w:pPr>
              <w:widowControl/>
              <w:spacing w:after="0" w:line="560" w:lineRule="exact"/>
              <w:ind w:firstLine="6240" w:firstLineChars="26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章</w:t>
            </w:r>
          </w:p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2025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  <w:lang w:eastAsia="zh-CN"/>
              </w:rPr>
              <w:t>（碳素笔手写）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spacing w:after="0" w:line="56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审核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机关</w:t>
            </w:r>
          </w:p>
          <w:p>
            <w:pPr>
              <w:widowControl/>
              <w:spacing w:after="0"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888" w:type="dxa"/>
            <w:vAlign w:val="bottom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widowControl/>
              <w:spacing w:after="0" w:line="5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0" w:line="560" w:lineRule="exact"/>
              <w:ind w:left="6000" w:hanging="6000" w:hangingChars="25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批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机关</w:t>
            </w:r>
          </w:p>
          <w:p>
            <w:pPr>
              <w:widowControl/>
              <w:spacing w:after="0"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888" w:type="dxa"/>
            <w:vAlign w:val="bottom"/>
          </w:tcPr>
          <w:p>
            <w:pPr>
              <w:widowControl/>
              <w:spacing w:after="0" w:line="560" w:lineRule="exact"/>
              <w:ind w:left="6235" w:leftChars="2616" w:hanging="480" w:hanging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章</w:t>
            </w:r>
          </w:p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C0C0C" w:themeColor="text1" w:themeTint="F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  注</w:t>
            </w:r>
          </w:p>
        </w:tc>
        <w:tc>
          <w:tcPr>
            <w:tcW w:w="8888" w:type="dxa"/>
          </w:tcPr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after="0"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-880" w:leftChars="-400" w:firstLine="0"/>
        <w:jc w:val="both"/>
        <w:textAlignment w:val="auto"/>
        <w:rPr>
          <w:rFonts w:hint="eastAsia"/>
        </w:rPr>
      </w:pPr>
      <w:r>
        <w:rPr>
          <w:rFonts w:hint="eastAsia"/>
        </w:rPr>
        <w:t>本表双面打印，一式三份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098" w:right="1474" w:bottom="1984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67FC8"/>
    <w:rsid w:val="00093376"/>
    <w:rsid w:val="00095F9D"/>
    <w:rsid w:val="00120CC4"/>
    <w:rsid w:val="00185DA7"/>
    <w:rsid w:val="001B01FF"/>
    <w:rsid w:val="001C6CA7"/>
    <w:rsid w:val="003204B3"/>
    <w:rsid w:val="00323B43"/>
    <w:rsid w:val="003D37D8"/>
    <w:rsid w:val="00426133"/>
    <w:rsid w:val="004358AB"/>
    <w:rsid w:val="00435930"/>
    <w:rsid w:val="0045076A"/>
    <w:rsid w:val="004803E6"/>
    <w:rsid w:val="004B6EF6"/>
    <w:rsid w:val="00537265"/>
    <w:rsid w:val="006946F5"/>
    <w:rsid w:val="00827067"/>
    <w:rsid w:val="008B7726"/>
    <w:rsid w:val="00B24909"/>
    <w:rsid w:val="00B2758B"/>
    <w:rsid w:val="00C13D6A"/>
    <w:rsid w:val="00C22CC6"/>
    <w:rsid w:val="00C435B0"/>
    <w:rsid w:val="00CF2BA4"/>
    <w:rsid w:val="00D02D29"/>
    <w:rsid w:val="00D31D50"/>
    <w:rsid w:val="00D92E26"/>
    <w:rsid w:val="00F22B7A"/>
    <w:rsid w:val="02EC76DC"/>
    <w:rsid w:val="030A2283"/>
    <w:rsid w:val="040A77B2"/>
    <w:rsid w:val="048A3F34"/>
    <w:rsid w:val="049D2F6D"/>
    <w:rsid w:val="04CC23AB"/>
    <w:rsid w:val="04E61798"/>
    <w:rsid w:val="05371558"/>
    <w:rsid w:val="05EB4809"/>
    <w:rsid w:val="07232BD8"/>
    <w:rsid w:val="075D597C"/>
    <w:rsid w:val="08F960EE"/>
    <w:rsid w:val="09906BB5"/>
    <w:rsid w:val="09D21D33"/>
    <w:rsid w:val="0AA30DA9"/>
    <w:rsid w:val="0B436D26"/>
    <w:rsid w:val="0D224DB4"/>
    <w:rsid w:val="0D304DDD"/>
    <w:rsid w:val="0DA90A64"/>
    <w:rsid w:val="0DB00670"/>
    <w:rsid w:val="10A5229D"/>
    <w:rsid w:val="11884BA9"/>
    <w:rsid w:val="15460DB9"/>
    <w:rsid w:val="157B6FC0"/>
    <w:rsid w:val="16AC6D51"/>
    <w:rsid w:val="17CF43A3"/>
    <w:rsid w:val="185F5265"/>
    <w:rsid w:val="1C947F3B"/>
    <w:rsid w:val="1DFB6915"/>
    <w:rsid w:val="1EA97E8A"/>
    <w:rsid w:val="1EB556BE"/>
    <w:rsid w:val="1EEB7721"/>
    <w:rsid w:val="1F42EFF7"/>
    <w:rsid w:val="1FFD0F1D"/>
    <w:rsid w:val="204A42DD"/>
    <w:rsid w:val="20FA3D89"/>
    <w:rsid w:val="23355178"/>
    <w:rsid w:val="2373143F"/>
    <w:rsid w:val="23CA752B"/>
    <w:rsid w:val="24656D65"/>
    <w:rsid w:val="27EDD8D1"/>
    <w:rsid w:val="282212E4"/>
    <w:rsid w:val="29445867"/>
    <w:rsid w:val="2C456EFC"/>
    <w:rsid w:val="2E3FB6CC"/>
    <w:rsid w:val="2EEFEB88"/>
    <w:rsid w:val="2FB7D05A"/>
    <w:rsid w:val="30106AC2"/>
    <w:rsid w:val="31DC3888"/>
    <w:rsid w:val="32FA74ED"/>
    <w:rsid w:val="34822E19"/>
    <w:rsid w:val="35513697"/>
    <w:rsid w:val="37242EB0"/>
    <w:rsid w:val="374978B9"/>
    <w:rsid w:val="3995793E"/>
    <w:rsid w:val="3ADD3CAC"/>
    <w:rsid w:val="3B6D4EB0"/>
    <w:rsid w:val="3BA05807"/>
    <w:rsid w:val="3C3E7EB3"/>
    <w:rsid w:val="3CB8566B"/>
    <w:rsid w:val="3D2F4FBB"/>
    <w:rsid w:val="3DBF0837"/>
    <w:rsid w:val="3F032EBA"/>
    <w:rsid w:val="3FBDA261"/>
    <w:rsid w:val="3FE4690A"/>
    <w:rsid w:val="3FF350F7"/>
    <w:rsid w:val="414A5BE9"/>
    <w:rsid w:val="417973AE"/>
    <w:rsid w:val="42531026"/>
    <w:rsid w:val="430C4EA6"/>
    <w:rsid w:val="43274727"/>
    <w:rsid w:val="44315379"/>
    <w:rsid w:val="44D0260F"/>
    <w:rsid w:val="45870BD6"/>
    <w:rsid w:val="47DFC1B9"/>
    <w:rsid w:val="491A7A00"/>
    <w:rsid w:val="4BFA16D5"/>
    <w:rsid w:val="4CE47F05"/>
    <w:rsid w:val="4DDDD5B6"/>
    <w:rsid w:val="4E0A6B77"/>
    <w:rsid w:val="4EF6B5AF"/>
    <w:rsid w:val="4F401C45"/>
    <w:rsid w:val="4F7FD277"/>
    <w:rsid w:val="4FA8F404"/>
    <w:rsid w:val="529D44D7"/>
    <w:rsid w:val="52BD5C9B"/>
    <w:rsid w:val="53617400"/>
    <w:rsid w:val="54330855"/>
    <w:rsid w:val="543C5266"/>
    <w:rsid w:val="56454557"/>
    <w:rsid w:val="567F0789"/>
    <w:rsid w:val="592D2F7B"/>
    <w:rsid w:val="59576DFB"/>
    <w:rsid w:val="59EF3DA1"/>
    <w:rsid w:val="5A48513F"/>
    <w:rsid w:val="5A4A45B6"/>
    <w:rsid w:val="5D0B14BC"/>
    <w:rsid w:val="5D1031F6"/>
    <w:rsid w:val="5D205DED"/>
    <w:rsid w:val="5DE35B65"/>
    <w:rsid w:val="5E256DF5"/>
    <w:rsid w:val="5E806840"/>
    <w:rsid w:val="5F7FF9E9"/>
    <w:rsid w:val="5FDF3603"/>
    <w:rsid w:val="5FDF394E"/>
    <w:rsid w:val="5FFF6F28"/>
    <w:rsid w:val="61107F67"/>
    <w:rsid w:val="624971CB"/>
    <w:rsid w:val="62514451"/>
    <w:rsid w:val="64321C9B"/>
    <w:rsid w:val="66D61730"/>
    <w:rsid w:val="67C83D85"/>
    <w:rsid w:val="689A19F0"/>
    <w:rsid w:val="69BC5564"/>
    <w:rsid w:val="6B7A238B"/>
    <w:rsid w:val="6BEB1F65"/>
    <w:rsid w:val="6BEFA5EC"/>
    <w:rsid w:val="6BF632B3"/>
    <w:rsid w:val="6CB513FE"/>
    <w:rsid w:val="6CB64756"/>
    <w:rsid w:val="6DB9796B"/>
    <w:rsid w:val="6EB35BB2"/>
    <w:rsid w:val="6EBF18D5"/>
    <w:rsid w:val="6EE7376E"/>
    <w:rsid w:val="6FED25D3"/>
    <w:rsid w:val="6FFE3422"/>
    <w:rsid w:val="6FFEDA86"/>
    <w:rsid w:val="70592C2E"/>
    <w:rsid w:val="7208711D"/>
    <w:rsid w:val="73284512"/>
    <w:rsid w:val="73AFDB3B"/>
    <w:rsid w:val="73DFDE9C"/>
    <w:rsid w:val="757D66AB"/>
    <w:rsid w:val="75FDC41F"/>
    <w:rsid w:val="75FE33BD"/>
    <w:rsid w:val="779FC584"/>
    <w:rsid w:val="77CD2E22"/>
    <w:rsid w:val="77E05EB2"/>
    <w:rsid w:val="77EE2B8E"/>
    <w:rsid w:val="78BF1594"/>
    <w:rsid w:val="79AFE425"/>
    <w:rsid w:val="79FE9477"/>
    <w:rsid w:val="7B4C6F4F"/>
    <w:rsid w:val="7B643795"/>
    <w:rsid w:val="7C2F03DE"/>
    <w:rsid w:val="7C531FFC"/>
    <w:rsid w:val="7CE40B3C"/>
    <w:rsid w:val="7CFBA856"/>
    <w:rsid w:val="7D7F0C17"/>
    <w:rsid w:val="7EDF0C53"/>
    <w:rsid w:val="7EFB5863"/>
    <w:rsid w:val="7EFC8250"/>
    <w:rsid w:val="7F765176"/>
    <w:rsid w:val="7FB114E5"/>
    <w:rsid w:val="7FBF7246"/>
    <w:rsid w:val="7FDD9A28"/>
    <w:rsid w:val="7FE9A4D7"/>
    <w:rsid w:val="7FEB89CE"/>
    <w:rsid w:val="7FF32C6E"/>
    <w:rsid w:val="7FFF4247"/>
    <w:rsid w:val="9AFD97E3"/>
    <w:rsid w:val="9BE7E2A5"/>
    <w:rsid w:val="AC7B8E46"/>
    <w:rsid w:val="AFFFCFDD"/>
    <w:rsid w:val="B7AB85A4"/>
    <w:rsid w:val="B8F79F17"/>
    <w:rsid w:val="BAB6E97F"/>
    <w:rsid w:val="BAFAA525"/>
    <w:rsid w:val="BBE9A73A"/>
    <w:rsid w:val="BBFFDEED"/>
    <w:rsid w:val="BDB71CF3"/>
    <w:rsid w:val="BEBDEAB3"/>
    <w:rsid w:val="BEC70BB6"/>
    <w:rsid w:val="BFD3D6D9"/>
    <w:rsid w:val="BFEF98FF"/>
    <w:rsid w:val="BFFFB02A"/>
    <w:rsid w:val="CE731F1E"/>
    <w:rsid w:val="CEBFE842"/>
    <w:rsid w:val="D75D3269"/>
    <w:rsid w:val="D7F71579"/>
    <w:rsid w:val="D8FD1684"/>
    <w:rsid w:val="DBB32DA1"/>
    <w:rsid w:val="DD5F24B1"/>
    <w:rsid w:val="DE7750DC"/>
    <w:rsid w:val="DF1F11F0"/>
    <w:rsid w:val="DF5B442F"/>
    <w:rsid w:val="E37546A0"/>
    <w:rsid w:val="E5FB5F9B"/>
    <w:rsid w:val="E671FBB3"/>
    <w:rsid w:val="E77F6D80"/>
    <w:rsid w:val="E7F5FE83"/>
    <w:rsid w:val="EDDF4769"/>
    <w:rsid w:val="EE4FEF9C"/>
    <w:rsid w:val="EEBF53FA"/>
    <w:rsid w:val="EF3F3ACB"/>
    <w:rsid w:val="EF53077B"/>
    <w:rsid w:val="EFFF3B7D"/>
    <w:rsid w:val="F4EEEB69"/>
    <w:rsid w:val="F5785197"/>
    <w:rsid w:val="F57DE0F1"/>
    <w:rsid w:val="F62F21EF"/>
    <w:rsid w:val="F6EF5F3B"/>
    <w:rsid w:val="F75EA01A"/>
    <w:rsid w:val="F7CF71D5"/>
    <w:rsid w:val="F7FF37D7"/>
    <w:rsid w:val="F9DAD14A"/>
    <w:rsid w:val="FAFFDE26"/>
    <w:rsid w:val="FBCD7AF3"/>
    <w:rsid w:val="FBDB03AE"/>
    <w:rsid w:val="FBDC60AA"/>
    <w:rsid w:val="FBDF2692"/>
    <w:rsid w:val="FBE295FB"/>
    <w:rsid w:val="FBE778A8"/>
    <w:rsid w:val="FC9C1A77"/>
    <w:rsid w:val="FDCF4767"/>
    <w:rsid w:val="FDDF64DD"/>
    <w:rsid w:val="FE6F2510"/>
    <w:rsid w:val="FEFFB5E3"/>
    <w:rsid w:val="FF7E905C"/>
    <w:rsid w:val="FF9F3A15"/>
    <w:rsid w:val="FF9FA8DA"/>
    <w:rsid w:val="FFAF7216"/>
    <w:rsid w:val="FFB7CC12"/>
    <w:rsid w:val="FFC726B6"/>
    <w:rsid w:val="FFE51301"/>
    <w:rsid w:val="FFE6ABF0"/>
    <w:rsid w:val="FFF437E4"/>
    <w:rsid w:val="FFF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0">
    <w:name w:val="p16"/>
    <w:basedOn w:val="1"/>
    <w:qFormat/>
    <w:uiPriority w:val="0"/>
    <w:pPr>
      <w:widowControl/>
      <w:ind w:firstLine="420"/>
    </w:pPr>
    <w:rPr>
      <w:rFonts w:ascii="仿宋_GB2312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877</Characters>
  <Lines>7</Lines>
  <Paragraphs>2</Paragraphs>
  <TotalTime>15</TotalTime>
  <ScaleCrop>false</ScaleCrop>
  <LinksUpToDate>false</LinksUpToDate>
  <CharactersWithSpaces>1028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2008-09-19T01:20:00Z</dcterms:created>
  <dc:creator>Administrator</dc:creator>
  <cp:lastModifiedBy>kmcg</cp:lastModifiedBy>
  <cp:lastPrinted>2021-08-11T15:20:00Z</cp:lastPrinted>
  <dcterms:modified xsi:type="dcterms:W3CDTF">2024-05-27T12:58:30Z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